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A7D9" w14:textId="76702777" w:rsidR="003E41F8" w:rsidRPr="00AF12B0" w:rsidRDefault="00A12159" w:rsidP="00E24397">
      <w:pPr>
        <w:spacing w:after="120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AF12B0">
        <w:rPr>
          <w:rFonts w:ascii="Calibri Light" w:eastAsiaTheme="minorEastAsia" w:hAnsi="Calibri Light" w:cs="Calibri Light"/>
          <w:b/>
          <w:bCs/>
          <w:lang w:eastAsia="ru-RU"/>
        </w:rPr>
        <w:t>Сообщение</w:t>
      </w:r>
      <w:r w:rsidR="003E41F8" w:rsidRPr="00AF12B0">
        <w:rPr>
          <w:rFonts w:ascii="Calibri Light" w:eastAsiaTheme="minorEastAsia" w:hAnsi="Calibri Light" w:cs="Calibri Light"/>
          <w:b/>
          <w:bCs/>
          <w:lang w:eastAsia="ru-RU"/>
        </w:rPr>
        <w:t xml:space="preserve"> </w:t>
      </w:r>
      <w:r w:rsidR="000F5CDC" w:rsidRPr="00AF12B0">
        <w:rPr>
          <w:rFonts w:ascii="Calibri Light" w:eastAsiaTheme="minorEastAsia" w:hAnsi="Calibri Light" w:cs="Calibri Light"/>
          <w:b/>
          <w:bCs/>
          <w:lang w:eastAsia="ru-RU"/>
        </w:rPr>
        <w:t>о</w:t>
      </w:r>
      <w:r w:rsidR="00B31D0F" w:rsidRPr="00AF12B0">
        <w:rPr>
          <w:rFonts w:ascii="Calibri Light" w:eastAsiaTheme="minorEastAsia" w:hAnsi="Calibri Light" w:cs="Calibri Light"/>
          <w:b/>
          <w:bCs/>
          <w:lang w:eastAsia="ru-RU"/>
        </w:rPr>
        <w:t xml:space="preserve"> существенном факте</w:t>
      </w:r>
    </w:p>
    <w:p w14:paraId="3DDC3C47" w14:textId="5BB695D9" w:rsidR="007A4C88" w:rsidRPr="00AF12B0" w:rsidRDefault="00B31D0F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AF12B0">
        <w:rPr>
          <w:rFonts w:ascii="Calibri Light" w:eastAsiaTheme="minorEastAsia" w:hAnsi="Calibri Light" w:cs="Calibri Light"/>
          <w:b/>
          <w:bCs/>
          <w:lang w:eastAsia="ru-RU"/>
        </w:rPr>
        <w:t>«</w:t>
      </w:r>
      <w:r w:rsidR="0053578D" w:rsidRPr="00AF12B0">
        <w:rPr>
          <w:rFonts w:ascii="Calibri Light" w:eastAsiaTheme="minorEastAsia" w:hAnsi="Calibri Light" w:cs="Calibri Light"/>
          <w:b/>
          <w:bCs/>
          <w:lang w:eastAsia="ru-RU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Pr="00AF12B0">
        <w:rPr>
          <w:rFonts w:ascii="Calibri Light" w:eastAsiaTheme="minorEastAsia" w:hAnsi="Calibri Light" w:cs="Calibri Light"/>
          <w:b/>
          <w:bCs/>
          <w:lang w:eastAsia="ru-RU"/>
        </w:rPr>
        <w:t>»</w:t>
      </w:r>
    </w:p>
    <w:p w14:paraId="24000E27" w14:textId="77777777" w:rsidR="003E41F8" w:rsidRPr="00AF12B0" w:rsidRDefault="003E41F8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AF12B0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AF12B0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AF12B0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AF12B0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AF12B0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AF12B0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62E5B7C0" w:rsidR="002D28C8" w:rsidRPr="00AF12B0" w:rsidRDefault="00807CC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Гнездниковский</w:t>
            </w:r>
            <w:proofErr w:type="spellEnd"/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 переулок, д. 1, стр. 2</w:t>
            </w:r>
          </w:p>
        </w:tc>
      </w:tr>
      <w:tr w:rsidR="002D28C8" w:rsidRPr="00AF12B0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AF12B0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AF12B0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AF12B0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AF12B0" w:rsidRDefault="004F409F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AF12B0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AF12B0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AF12B0" w:rsidRDefault="004F409F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AF12B0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AF12B0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AF12B0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733929B7" w:rsidR="00C91DF0" w:rsidRPr="00AF12B0" w:rsidRDefault="004F409F" w:rsidP="00B352BE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08.07</w:t>
            </w:r>
            <w:r w:rsidR="00F0300F">
              <w:rPr>
                <w:rFonts w:ascii="Calibri Light" w:eastAsiaTheme="minorEastAsia" w:hAnsi="Calibri Light" w:cs="Calibri Light"/>
                <w:b/>
                <w:lang w:eastAsia="ru-RU"/>
              </w:rPr>
              <w:t>.2026</w:t>
            </w:r>
          </w:p>
        </w:tc>
      </w:tr>
      <w:tr w:rsidR="00AD2D7F" w:rsidRPr="00AF12B0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AF12B0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AF12B0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AF12B0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AF12B0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AF12B0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22B9F9BD" w:rsidR="003E0C7A" w:rsidRPr="00AF12B0" w:rsidRDefault="00D23E11" w:rsidP="00964B0E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964B0E" w:rsidRPr="00AF12B0">
              <w:rPr>
                <w:rFonts w:ascii="Calibri Light" w:eastAsiaTheme="minorEastAsia" w:hAnsi="Calibri Light" w:cs="Calibri Light"/>
                <w:bCs/>
                <w:lang w:eastAsia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834CF9" w:rsidRPr="00AF12B0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AF12B0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 w:rsidR="00964B0E" w:rsidRPr="00AF12B0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53578D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Регистрационный номер выпуска ценных бумаг и дата его регистрации</w:t>
            </w:r>
            <w:r w:rsidR="00B31D0F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: </w:t>
            </w:r>
            <w:r w:rsidR="00F5496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3</w:t>
            </w:r>
            <w:r w:rsidR="00F5496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10230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,</w:t>
            </w:r>
            <w:r w:rsidR="00102307">
              <w:t xml:space="preserve"> </w:t>
            </w:r>
            <w:r w:rsidR="00102307" w:rsidRPr="0010230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международный код классификации финансо</w:t>
            </w:r>
            <w:r w:rsidR="0010230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вых инструментов (CFI): DBVSFB.</w:t>
            </w:r>
          </w:p>
          <w:p w14:paraId="25B193FA" w14:textId="3A510D2C" w:rsidR="0053578D" w:rsidRPr="00E46928" w:rsidRDefault="0053578D" w:rsidP="00E46928">
            <w:pPr>
              <w:pStyle w:val="af"/>
              <w:spacing w:before="0" w:beforeAutospacing="0" w:after="0" w:afterAutospacing="0" w:line="288" w:lineRule="atLeast"/>
              <w:ind w:firstLine="540"/>
              <w:jc w:val="both"/>
            </w:pPr>
            <w:r w:rsidRPr="00176819">
              <w:rPr>
                <w:rFonts w:ascii="Calibri Light" w:eastAsiaTheme="minorEastAsia" w:hAnsi="Calibri Light" w:cs="Calibri Light"/>
                <w:sz w:val="22"/>
                <w:szCs w:val="22"/>
              </w:rPr>
              <w:t>2.</w:t>
            </w:r>
            <w:r w:rsidR="00964B0E" w:rsidRPr="00176819">
              <w:rPr>
                <w:rFonts w:ascii="Calibri Light" w:eastAsiaTheme="minorEastAsia" w:hAnsi="Calibri Light" w:cs="Calibri Light"/>
                <w:sz w:val="22"/>
                <w:szCs w:val="22"/>
              </w:rPr>
              <w:t>2</w:t>
            </w:r>
            <w:r w:rsidRPr="00176819">
              <w:rPr>
                <w:rFonts w:ascii="Calibri Light" w:eastAsiaTheme="minorEastAsia" w:hAnsi="Calibri Light" w:cs="Calibri Light"/>
                <w:sz w:val="22"/>
                <w:szCs w:val="22"/>
              </w:rPr>
              <w:t xml:space="preserve">. </w:t>
            </w:r>
            <w:r w:rsidR="00E46928" w:rsidRPr="00176819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Категория выплат по ценным бумагам эмитента и (или) иных выплат, причитающихся владельцам ценных</w:t>
            </w:r>
            <w:r w:rsidR="00E46928"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 xml:space="preserve"> бумаг эмитента 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="00E46928" w:rsidRPr="00D511AE">
              <w:rPr>
                <w:rFonts w:ascii="Calibri Light" w:eastAsiaTheme="minorEastAsia" w:hAnsi="Calibri Light" w:cs="Calibri Light"/>
              </w:rPr>
              <w:t xml:space="preserve">: </w:t>
            </w:r>
          </w:p>
          <w:p w14:paraId="5C3FE756" w14:textId="77777777" w:rsidR="00964B0E" w:rsidRPr="00AF12B0" w:rsidRDefault="00964B0E" w:rsidP="00964B0E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проценты (купонный доход) по облигациям;</w:t>
            </w:r>
          </w:p>
          <w:p w14:paraId="16065785" w14:textId="451730C1" w:rsidR="00964B0E" w:rsidRPr="00AF12B0" w:rsidRDefault="00964B0E" w:rsidP="00964B0E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56C42BD8" w:rsidR="003E0C7A" w:rsidRPr="00AF12B0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964B0E" w:rsidRPr="00AF12B0">
              <w:rPr>
                <w:rFonts w:ascii="Calibri Light" w:hAnsi="Calibri Light" w:cs="Calibri Light"/>
                <w:color w:val="000000"/>
              </w:rPr>
              <w:t>3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за период с 08 </w:t>
            </w:r>
            <w:r w:rsidR="004F409F">
              <w:rPr>
                <w:rFonts w:ascii="Calibri Light" w:hAnsi="Calibri Light" w:cs="Calibri Light"/>
                <w:b/>
                <w:i/>
                <w:color w:val="000000"/>
              </w:rPr>
              <w:t>апреля</w:t>
            </w:r>
            <w:r w:rsidR="004F409F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>202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4F409F">
              <w:rPr>
                <w:rFonts w:ascii="Calibri Light" w:hAnsi="Calibri Light" w:cs="Calibri Light"/>
                <w:b/>
                <w:i/>
                <w:color w:val="000000"/>
              </w:rPr>
              <w:t>июля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B711F4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4F409F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>-й купонный период).</w:t>
            </w:r>
          </w:p>
          <w:p w14:paraId="45F517DB" w14:textId="02387474" w:rsidR="0053578D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0" w:name="OLE_LINK96"/>
            <w:r w:rsidR="0053578D" w:rsidRPr="00AF12B0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53578D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4F409F" w:rsidRPr="004F409F">
              <w:rPr>
                <w:rFonts w:ascii="Calibri Light" w:hAnsi="Calibri Light" w:cs="Calibri Light"/>
                <w:b/>
                <w:i/>
                <w:color w:val="000000"/>
              </w:rPr>
              <w:t>51 262 400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(</w:t>
            </w:r>
            <w:r w:rsidR="004F409F" w:rsidRPr="004F409F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Пятьдесят один миллион двести шестьдесят две тысячи четыреста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) рублей 00 копеек.</w:t>
            </w:r>
          </w:p>
          <w:p w14:paraId="7F5185A2" w14:textId="4D57704F" w:rsidR="0053578D" w:rsidRPr="00AF12B0" w:rsidRDefault="006467E6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2.5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эмитента:</w:t>
            </w:r>
            <w:r w:rsidR="0053578D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</w:p>
          <w:p w14:paraId="6B915225" w14:textId="618BA2CD" w:rsidR="00964B0E" w:rsidRPr="00AF12B0" w:rsidRDefault="00964B0E" w:rsidP="00964B0E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проценты (купонный доход) по облигациям – </w:t>
            </w:r>
            <w:r w:rsidR="004F409F">
              <w:rPr>
                <w:rFonts w:ascii="Calibri Light" w:hAnsi="Calibri Light" w:cs="Calibri Light"/>
                <w:b/>
                <w:i/>
                <w:color w:val="000000"/>
              </w:rPr>
              <w:t>90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4F409F">
              <w:rPr>
                <w:rFonts w:ascii="Calibri Light" w:hAnsi="Calibri Light" w:cs="Calibri Light"/>
                <w:b/>
                <w:i/>
                <w:color w:val="000000"/>
              </w:rPr>
              <w:t>девяноста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4F409F">
              <w:rPr>
                <w:rFonts w:ascii="Calibri Light" w:hAnsi="Calibri Light" w:cs="Calibri Light"/>
                <w:b/>
                <w:i/>
                <w:color w:val="000000"/>
              </w:rPr>
              <w:t>22</w:t>
            </w:r>
            <w:r w:rsidR="00F0300F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807CC7" w:rsidRPr="00AF12B0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4F409F">
              <w:rPr>
                <w:rFonts w:ascii="Calibri Light" w:hAnsi="Calibri Light" w:cs="Calibri Light"/>
                <w:b/>
                <w:i/>
                <w:color w:val="000000"/>
              </w:rPr>
              <w:t>йки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767844DF" w14:textId="78BAFE3F" w:rsidR="00964B0E" w:rsidRPr="00AF12B0" w:rsidRDefault="00964B0E" w:rsidP="006467E6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часть номин</w:t>
            </w:r>
            <w:r w:rsidR="00AF12B0">
              <w:rPr>
                <w:rFonts w:ascii="Calibri Light" w:hAnsi="Calibri Light" w:cs="Calibri Light"/>
                <w:b/>
                <w:i/>
                <w:color w:val="000000"/>
              </w:rPr>
              <w:t>альной стоимости облигаций -  1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(один) </w:t>
            </w:r>
            <w:r w:rsidR="006467E6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рубль 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32 копейки.</w:t>
            </w:r>
          </w:p>
          <w:bookmarkEnd w:id="0"/>
          <w:p w14:paraId="039AB0A0" w14:textId="35265197" w:rsidR="003E0C7A" w:rsidRPr="00AF12B0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lastRenderedPageBreak/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6.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7C382B" w:rsidRPr="00AF12B0">
              <w:rPr>
                <w:rFonts w:ascii="Calibri Light" w:hAnsi="Calibri Light" w:cs="Calibri Light"/>
                <w:b/>
                <w:i/>
                <w:color w:val="000000"/>
              </w:rPr>
              <w:t>560 000 (пятьсот шестьдесят тысяч) штук.</w:t>
            </w:r>
          </w:p>
          <w:p w14:paraId="60768A6B" w14:textId="2E1AD412" w:rsidR="003E0C7A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AF12B0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6B90D13F" w:rsidR="003E0C7A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AF12B0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AF12B0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BB2AA7" w:rsidRPr="00AF12B0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44146933" w:rsidR="003E0C7A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4F409F">
              <w:rPr>
                <w:rFonts w:ascii="Calibri Light" w:hAnsi="Calibri Light" w:cs="Calibri Light"/>
                <w:b/>
                <w:i/>
                <w:color w:val="000000"/>
              </w:rPr>
              <w:t>08.07</w:t>
            </w:r>
            <w:r w:rsidR="00C15C8C">
              <w:rPr>
                <w:rFonts w:ascii="Calibri Light" w:hAnsi="Calibri Light" w:cs="Calibri Light"/>
                <w:b/>
                <w:i/>
                <w:color w:val="000000"/>
              </w:rPr>
              <w:t>.2026</w:t>
            </w:r>
            <w:r w:rsidR="00960BDD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10D5633" w14:textId="7EC0A849" w:rsidR="00834CF9" w:rsidRPr="00AF12B0" w:rsidRDefault="00834CF9" w:rsidP="006467E6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AF12B0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6467E6" w:rsidRPr="00AF12B0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AF12B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6467E6" w:rsidRPr="00AF12B0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AF12B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AF12B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</w:t>
            </w:r>
            <w:r w:rsidR="006467E6"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тельство</w:t>
            </w:r>
            <w:r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6467E6"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tr w:rsidR="00AD2D7F" w:rsidRPr="00AF12B0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AF12B0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AF12B0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AF12B0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5E068E9B" w:rsidR="00221D5D" w:rsidRPr="00AF12B0" w:rsidRDefault="00EF3B07" w:rsidP="00AF12B0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EF3B07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 xml:space="preserve">3.1 </w:t>
            </w:r>
            <w:r w:rsidR="00B85F4C" w:rsidRPr="00B85F4C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>Уполномоченный представитель АКРА РМ (ООО), управляющей организации Общества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AF12B0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AF12B0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6A204785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  <w:p w14:paraId="00C930F8" w14:textId="54E3207A" w:rsidR="00221D5D" w:rsidRPr="00EF3B07" w:rsidRDefault="00B85F4C" w:rsidP="00AF12B0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val="en-US"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М.С. </w:t>
            </w:r>
            <w:proofErr w:type="spellStart"/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Ворлахина</w:t>
            </w:r>
            <w:proofErr w:type="spellEnd"/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AF12B0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AF12B0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AF12B0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AF12B0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AF12B0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AF12B0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6F9D4777" w:rsidR="00221D5D" w:rsidRPr="00AF12B0" w:rsidRDefault="00B85F4C" w:rsidP="00EF3B07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hAnsi="Calibri Light" w:cs="Calibri Light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6A8012BA" w:rsidR="00221D5D" w:rsidRPr="00AF12B0" w:rsidRDefault="004F409F" w:rsidP="008C6AC0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lang w:eastAsia="ru-RU"/>
              </w:rPr>
              <w:t>июля</w:t>
            </w:r>
            <w:bookmarkStart w:id="1" w:name="_GoBack"/>
            <w:bookmarkEnd w:id="1"/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51CD4AFB" w:rsidR="00221D5D" w:rsidRPr="00AF12B0" w:rsidRDefault="006F468F" w:rsidP="006D2B81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6D2B81">
              <w:rPr>
                <w:rFonts w:ascii="Calibri Light" w:eastAsiaTheme="minorEastAsia" w:hAnsi="Calibri Light" w:cs="Calibri Light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AF12B0" w:rsidRDefault="004F409F" w:rsidP="00E4779A">
      <w:pPr>
        <w:rPr>
          <w:rFonts w:ascii="Calibri Light" w:hAnsi="Calibri Light" w:cs="Calibri Light"/>
        </w:rPr>
      </w:pPr>
    </w:p>
    <w:sectPr w:rsidR="00140E48" w:rsidRPr="00AF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433E"/>
    <w:rsid w:val="000259A7"/>
    <w:rsid w:val="00055D0D"/>
    <w:rsid w:val="00062F22"/>
    <w:rsid w:val="000649F1"/>
    <w:rsid w:val="00092E0E"/>
    <w:rsid w:val="000A1B0E"/>
    <w:rsid w:val="000D153C"/>
    <w:rsid w:val="000F5CDC"/>
    <w:rsid w:val="000F780F"/>
    <w:rsid w:val="00102307"/>
    <w:rsid w:val="00104755"/>
    <w:rsid w:val="00112E6F"/>
    <w:rsid w:val="00146AC1"/>
    <w:rsid w:val="00151903"/>
    <w:rsid w:val="0015549A"/>
    <w:rsid w:val="00157BF6"/>
    <w:rsid w:val="00162974"/>
    <w:rsid w:val="001656D5"/>
    <w:rsid w:val="00176819"/>
    <w:rsid w:val="0017759A"/>
    <w:rsid w:val="001950A6"/>
    <w:rsid w:val="001C277A"/>
    <w:rsid w:val="001D4E56"/>
    <w:rsid w:val="001E4314"/>
    <w:rsid w:val="001F3DEE"/>
    <w:rsid w:val="0020468B"/>
    <w:rsid w:val="00207F20"/>
    <w:rsid w:val="00215CBB"/>
    <w:rsid w:val="00221D5D"/>
    <w:rsid w:val="00227C70"/>
    <w:rsid w:val="002618CC"/>
    <w:rsid w:val="00262BF7"/>
    <w:rsid w:val="00272EC2"/>
    <w:rsid w:val="00291418"/>
    <w:rsid w:val="00297E26"/>
    <w:rsid w:val="002B2CA7"/>
    <w:rsid w:val="002D28C8"/>
    <w:rsid w:val="002E086C"/>
    <w:rsid w:val="002F0123"/>
    <w:rsid w:val="00314244"/>
    <w:rsid w:val="003168BD"/>
    <w:rsid w:val="00326B29"/>
    <w:rsid w:val="003463FD"/>
    <w:rsid w:val="003E0C7A"/>
    <w:rsid w:val="003E41F8"/>
    <w:rsid w:val="00404D4D"/>
    <w:rsid w:val="00410848"/>
    <w:rsid w:val="00414F51"/>
    <w:rsid w:val="00423866"/>
    <w:rsid w:val="00442BB7"/>
    <w:rsid w:val="00463753"/>
    <w:rsid w:val="0048381B"/>
    <w:rsid w:val="00483F5C"/>
    <w:rsid w:val="004D66F4"/>
    <w:rsid w:val="004E27BF"/>
    <w:rsid w:val="004F409F"/>
    <w:rsid w:val="00500577"/>
    <w:rsid w:val="00500BDD"/>
    <w:rsid w:val="00503B73"/>
    <w:rsid w:val="005219E6"/>
    <w:rsid w:val="0053578D"/>
    <w:rsid w:val="00546350"/>
    <w:rsid w:val="005538C4"/>
    <w:rsid w:val="00560FED"/>
    <w:rsid w:val="005C0649"/>
    <w:rsid w:val="005E6A0A"/>
    <w:rsid w:val="00602E8B"/>
    <w:rsid w:val="00603F17"/>
    <w:rsid w:val="006467E6"/>
    <w:rsid w:val="00662CE5"/>
    <w:rsid w:val="00693689"/>
    <w:rsid w:val="00694D4E"/>
    <w:rsid w:val="006A1AC0"/>
    <w:rsid w:val="006D2B81"/>
    <w:rsid w:val="006E5836"/>
    <w:rsid w:val="006F468F"/>
    <w:rsid w:val="006F7E00"/>
    <w:rsid w:val="00735C9B"/>
    <w:rsid w:val="007575BF"/>
    <w:rsid w:val="007621E5"/>
    <w:rsid w:val="007A4C88"/>
    <w:rsid w:val="007A5F46"/>
    <w:rsid w:val="007A7928"/>
    <w:rsid w:val="007B5B24"/>
    <w:rsid w:val="007C382B"/>
    <w:rsid w:val="008069C3"/>
    <w:rsid w:val="00807CC7"/>
    <w:rsid w:val="008112AC"/>
    <w:rsid w:val="00834CBF"/>
    <w:rsid w:val="00834CF9"/>
    <w:rsid w:val="008452BB"/>
    <w:rsid w:val="00851555"/>
    <w:rsid w:val="008538E0"/>
    <w:rsid w:val="00865756"/>
    <w:rsid w:val="008802B4"/>
    <w:rsid w:val="00887CE0"/>
    <w:rsid w:val="008939BE"/>
    <w:rsid w:val="00894B2E"/>
    <w:rsid w:val="008B6FDA"/>
    <w:rsid w:val="008B7562"/>
    <w:rsid w:val="008C06B6"/>
    <w:rsid w:val="008C6AC0"/>
    <w:rsid w:val="008E226F"/>
    <w:rsid w:val="00904E4B"/>
    <w:rsid w:val="00935BFF"/>
    <w:rsid w:val="00940629"/>
    <w:rsid w:val="00943417"/>
    <w:rsid w:val="00960BDD"/>
    <w:rsid w:val="009612E3"/>
    <w:rsid w:val="00962C8F"/>
    <w:rsid w:val="00964B0E"/>
    <w:rsid w:val="009677EF"/>
    <w:rsid w:val="009A3DEF"/>
    <w:rsid w:val="009C5828"/>
    <w:rsid w:val="009E79B3"/>
    <w:rsid w:val="00A12159"/>
    <w:rsid w:val="00A15429"/>
    <w:rsid w:val="00A3281F"/>
    <w:rsid w:val="00A3770F"/>
    <w:rsid w:val="00A4594F"/>
    <w:rsid w:val="00A461FB"/>
    <w:rsid w:val="00A60548"/>
    <w:rsid w:val="00A813F4"/>
    <w:rsid w:val="00A94BCB"/>
    <w:rsid w:val="00AB50B3"/>
    <w:rsid w:val="00AD2D7F"/>
    <w:rsid w:val="00AD4A86"/>
    <w:rsid w:val="00AF12B0"/>
    <w:rsid w:val="00B23EBC"/>
    <w:rsid w:val="00B31D0F"/>
    <w:rsid w:val="00B352BE"/>
    <w:rsid w:val="00B51742"/>
    <w:rsid w:val="00B57A20"/>
    <w:rsid w:val="00B711F4"/>
    <w:rsid w:val="00B73853"/>
    <w:rsid w:val="00B84A46"/>
    <w:rsid w:val="00B85F4C"/>
    <w:rsid w:val="00BB2045"/>
    <w:rsid w:val="00BB2AA7"/>
    <w:rsid w:val="00BC0EDF"/>
    <w:rsid w:val="00BC1394"/>
    <w:rsid w:val="00BD0305"/>
    <w:rsid w:val="00BD7464"/>
    <w:rsid w:val="00BE1F36"/>
    <w:rsid w:val="00BE4171"/>
    <w:rsid w:val="00C15C8C"/>
    <w:rsid w:val="00C17E15"/>
    <w:rsid w:val="00C76DAD"/>
    <w:rsid w:val="00C82343"/>
    <w:rsid w:val="00C91DF0"/>
    <w:rsid w:val="00CA7220"/>
    <w:rsid w:val="00CB255A"/>
    <w:rsid w:val="00CC70D2"/>
    <w:rsid w:val="00D16728"/>
    <w:rsid w:val="00D23E11"/>
    <w:rsid w:val="00D27040"/>
    <w:rsid w:val="00D7451E"/>
    <w:rsid w:val="00DB0CF4"/>
    <w:rsid w:val="00DC222E"/>
    <w:rsid w:val="00DE2EDB"/>
    <w:rsid w:val="00DE4059"/>
    <w:rsid w:val="00DF7368"/>
    <w:rsid w:val="00E03608"/>
    <w:rsid w:val="00E068A7"/>
    <w:rsid w:val="00E10EA4"/>
    <w:rsid w:val="00E24397"/>
    <w:rsid w:val="00E27EFB"/>
    <w:rsid w:val="00E441EC"/>
    <w:rsid w:val="00E46928"/>
    <w:rsid w:val="00E4779A"/>
    <w:rsid w:val="00E52B6A"/>
    <w:rsid w:val="00E632FB"/>
    <w:rsid w:val="00E7609F"/>
    <w:rsid w:val="00E77DA3"/>
    <w:rsid w:val="00E96F3E"/>
    <w:rsid w:val="00E9781C"/>
    <w:rsid w:val="00EA15BC"/>
    <w:rsid w:val="00EC087A"/>
    <w:rsid w:val="00EC181D"/>
    <w:rsid w:val="00EF3B07"/>
    <w:rsid w:val="00F00D17"/>
    <w:rsid w:val="00F0300F"/>
    <w:rsid w:val="00F07379"/>
    <w:rsid w:val="00F1042A"/>
    <w:rsid w:val="00F5113E"/>
    <w:rsid w:val="00F5496B"/>
    <w:rsid w:val="00F9015A"/>
    <w:rsid w:val="00FA26CA"/>
    <w:rsid w:val="00FA6202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Normal (Web)"/>
    <w:basedOn w:val="a"/>
    <w:uiPriority w:val="99"/>
    <w:unhideWhenUsed/>
    <w:rsid w:val="00E4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89FA-7442-40F1-99D1-05CCA8BB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Fedor Levin (ACRA RM)</cp:lastModifiedBy>
  <cp:revision>15</cp:revision>
  <cp:lastPrinted>2018-05-08T19:22:00Z</cp:lastPrinted>
  <dcterms:created xsi:type="dcterms:W3CDTF">2025-01-09T12:14:00Z</dcterms:created>
  <dcterms:modified xsi:type="dcterms:W3CDTF">2026-07-08T11:28:00Z</dcterms:modified>
</cp:coreProperties>
</file>