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A7D9" w14:textId="0A9CCA79" w:rsidR="003E41F8" w:rsidRPr="00D511AE" w:rsidRDefault="00913426" w:rsidP="00E24397">
      <w:pPr>
        <w:spacing w:after="120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С</w:t>
      </w:r>
      <w:r w:rsidR="003E41F8" w:rsidRPr="00D511AE">
        <w:rPr>
          <w:rFonts w:ascii="Calibri Light" w:eastAsiaTheme="minorEastAsia" w:hAnsi="Calibri Light" w:cs="Calibri Light"/>
          <w:b/>
          <w:bCs/>
          <w:lang w:eastAsia="ru-RU"/>
        </w:rPr>
        <w:t>ообщени</w:t>
      </w: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е</w:t>
      </w:r>
      <w:r w:rsidR="003E41F8" w:rsidRPr="00D511AE">
        <w:rPr>
          <w:rFonts w:ascii="Calibri Light" w:eastAsiaTheme="minorEastAsia" w:hAnsi="Calibri Light" w:cs="Calibri Light"/>
          <w:b/>
          <w:bCs/>
          <w:lang w:eastAsia="ru-RU"/>
        </w:rPr>
        <w:t xml:space="preserve"> </w:t>
      </w:r>
      <w:r w:rsidR="000F5CDC" w:rsidRPr="00D511AE">
        <w:rPr>
          <w:rFonts w:ascii="Calibri Light" w:eastAsiaTheme="minorEastAsia" w:hAnsi="Calibri Light" w:cs="Calibri Light"/>
          <w:b/>
          <w:bCs/>
          <w:lang w:eastAsia="ru-RU"/>
        </w:rPr>
        <w:t>о</w:t>
      </w:r>
      <w:r w:rsidR="00B31D0F" w:rsidRPr="00D511AE">
        <w:rPr>
          <w:rFonts w:ascii="Calibri Light" w:eastAsiaTheme="minorEastAsia" w:hAnsi="Calibri Light" w:cs="Calibri Light"/>
          <w:b/>
          <w:bCs/>
          <w:lang w:eastAsia="ru-RU"/>
        </w:rPr>
        <w:t xml:space="preserve"> существенном факте</w:t>
      </w:r>
    </w:p>
    <w:p w14:paraId="3DDC3C47" w14:textId="5BB695D9" w:rsidR="007A4C88" w:rsidRPr="00D511AE" w:rsidRDefault="00B31D0F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«</w:t>
      </w:r>
      <w:r w:rsidR="0053578D" w:rsidRPr="00D511AE">
        <w:rPr>
          <w:rFonts w:ascii="Calibri Light" w:eastAsiaTheme="minorEastAsia" w:hAnsi="Calibri Light" w:cs="Calibri Light"/>
          <w:b/>
          <w:bCs/>
          <w:lang w:eastAsia="ru-RU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»</w:t>
      </w:r>
    </w:p>
    <w:p w14:paraId="24000E27" w14:textId="77777777" w:rsidR="003E41F8" w:rsidRPr="00D511AE" w:rsidRDefault="003E41F8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D511AE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55A1CFE6" w:rsidR="002D28C8" w:rsidRPr="00D511AE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Calibri Light" w:eastAsiaTheme="minorEastAsia" w:hAnsi="Calibri Light" w:cs="Calibri Light"/>
                <w:b/>
                <w:lang w:val="en-US"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1</w:t>
            </w:r>
            <w:r w:rsidR="002D28C8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Общие сведения об эмитенте</w:t>
            </w:r>
          </w:p>
        </w:tc>
      </w:tr>
      <w:tr w:rsidR="002D28C8" w:rsidRPr="00D511AE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D511AE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D511AE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</w:t>
            </w:r>
            <w:r w:rsidR="00693689" w:rsidRPr="00D511AE">
              <w:rPr>
                <w:rFonts w:ascii="Calibri Light" w:eastAsiaTheme="minorEastAsia" w:hAnsi="Calibri Light" w:cs="Calibri Light"/>
                <w:bCs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54127A3F" w:rsidR="002D28C8" w:rsidRPr="00D511AE" w:rsidRDefault="00B233DD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125375, г. Москва, </w:t>
            </w:r>
            <w:proofErr w:type="spellStart"/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вн</w:t>
            </w:r>
            <w:proofErr w:type="spellEnd"/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тер. г. муниципальный округ Пресненский, Большой Гнездниковский переулок, д. 1, стр. 2</w:t>
            </w:r>
          </w:p>
        </w:tc>
      </w:tr>
      <w:tr w:rsidR="002D28C8" w:rsidRPr="00D511AE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1197746755030</w:t>
            </w:r>
          </w:p>
        </w:tc>
      </w:tr>
      <w:tr w:rsidR="002D28C8" w:rsidRPr="00D511AE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4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9705140370</w:t>
            </w:r>
          </w:p>
        </w:tc>
      </w:tr>
      <w:tr w:rsidR="002D28C8" w:rsidRPr="00D511AE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5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00550-R</w:t>
            </w:r>
          </w:p>
        </w:tc>
      </w:tr>
      <w:tr w:rsidR="002D28C8" w:rsidRPr="00D511AE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D511AE" w:rsidRDefault="00F13F8E" w:rsidP="00F5496B">
            <w:pPr>
              <w:spacing w:after="120"/>
              <w:ind w:left="57" w:right="57"/>
              <w:jc w:val="both"/>
              <w:rPr>
                <w:rFonts w:ascii="Calibri Light" w:hAnsi="Calibri Light" w:cs="Calibri Light"/>
                <w:b/>
              </w:rPr>
            </w:pPr>
            <w:hyperlink r:id="rId6" w:history="1">
              <w:r w:rsidR="00F5496B" w:rsidRPr="00D511AE">
                <w:rPr>
                  <w:rStyle w:val="a6"/>
                  <w:rFonts w:ascii="Calibri Light" w:hAnsi="Calibri Light" w:cs="Calibri Light"/>
                  <w:b/>
                </w:rPr>
                <w:t>https://www.e-disclosure.ru/portal/company.aspx?id=38104</w:t>
              </w:r>
            </w:hyperlink>
            <w:r w:rsidR="00F5496B" w:rsidRPr="00D511AE">
              <w:rPr>
                <w:rFonts w:ascii="Calibri Light" w:hAnsi="Calibri Light" w:cs="Calibri Light"/>
                <w:b/>
              </w:rPr>
              <w:t>;</w:t>
            </w:r>
          </w:p>
          <w:p w14:paraId="35DAC31C" w14:textId="568C9811" w:rsidR="00B51742" w:rsidRPr="00D511AE" w:rsidRDefault="00F13F8E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hyperlink r:id="rId7" w:history="1">
              <w:r w:rsidR="00F5496B" w:rsidRPr="00D511AE">
                <w:rPr>
                  <w:rStyle w:val="a6"/>
                  <w:rFonts w:ascii="Calibri Light" w:hAnsi="Calibri Light" w:cs="Calibri Light"/>
                  <w:b/>
                </w:rPr>
                <w:t>http://sfo-sr.ru/</w:t>
              </w:r>
            </w:hyperlink>
          </w:p>
        </w:tc>
      </w:tr>
      <w:tr w:rsidR="00C91DF0" w:rsidRPr="00D511AE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D511AE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7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62BCC93C" w:rsidR="00C91DF0" w:rsidRPr="00D511AE" w:rsidRDefault="00C549A0" w:rsidP="009A0213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08.07</w:t>
            </w:r>
            <w:r w:rsidR="0055071F">
              <w:rPr>
                <w:rFonts w:ascii="Calibri Light" w:eastAsiaTheme="minorEastAsia" w:hAnsi="Calibri Light" w:cs="Calibri Light"/>
                <w:b/>
                <w:lang w:eastAsia="ru-RU"/>
              </w:rPr>
              <w:t>.2026</w:t>
            </w:r>
          </w:p>
        </w:tc>
      </w:tr>
      <w:tr w:rsidR="00AD2D7F" w:rsidRPr="00D511AE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D511A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5D6FC7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</w:tc>
      </w:tr>
      <w:tr w:rsidR="00221D5D" w:rsidRPr="00D511AE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D511AE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221D5D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Содержание сообщения</w:t>
            </w:r>
          </w:p>
        </w:tc>
      </w:tr>
      <w:tr w:rsidR="00221D5D" w:rsidRPr="00D511AE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3D42CCDE" w14:textId="19CA5A47" w:rsidR="003E0C7A" w:rsidRPr="00A70F77" w:rsidRDefault="00D23E11" w:rsidP="00F44DD9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</w:pPr>
            <w:r w:rsidRPr="00A70F77">
              <w:rPr>
                <w:rFonts w:ascii="Calibri Light" w:eastAsiaTheme="minorEastAsia" w:hAnsi="Calibri Light" w:cs="Calibri Light"/>
                <w:lang w:eastAsia="ru-RU"/>
              </w:rPr>
              <w:t xml:space="preserve">2.1. </w:t>
            </w:r>
            <w:r w:rsidR="00F44DD9" w:rsidRPr="00A70F77">
              <w:rPr>
                <w:rFonts w:ascii="Calibri Light" w:eastAsiaTheme="minorEastAsia" w:hAnsi="Calibri Light" w:cs="Calibri Light"/>
                <w:bCs/>
                <w:lang w:eastAsia="ru-RU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834CF9" w:rsidRPr="00A70F77">
              <w:rPr>
                <w:rFonts w:ascii="Calibri Light" w:eastAsiaTheme="minorEastAsia" w:hAnsi="Calibri Light" w:cs="Calibri Light"/>
                <w:lang w:eastAsia="ru-RU"/>
              </w:rPr>
              <w:t>:</w:t>
            </w:r>
            <w:r w:rsidR="00B31D0F" w:rsidRPr="00A70F77">
              <w:rPr>
                <w:rFonts w:ascii="Calibri Light" w:eastAsiaTheme="minorEastAsia" w:hAnsi="Calibri Light" w:cs="Calibri Light"/>
                <w:lang w:eastAsia="ru-RU"/>
              </w:rPr>
              <w:t xml:space="preserve"> </w:t>
            </w:r>
            <w:r w:rsidR="00E24397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</w:t>
            </w:r>
            <w:r w:rsidR="00BD0305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  <w:r w:rsidR="00F44DD9" w:rsidRPr="00A70F77">
              <w:rPr>
                <w:rFonts w:ascii="Calibri Light" w:eastAsiaTheme="minorEastAsia" w:hAnsi="Calibri Light" w:cs="Calibri Light"/>
                <w:b/>
                <w:bCs/>
                <w:lang w:eastAsia="ru-RU"/>
              </w:rPr>
              <w:t xml:space="preserve"> </w:t>
            </w:r>
            <w:r w:rsidR="00F44DD9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Регистрационный номер выпуска </w:t>
            </w:r>
            <w:r w:rsidR="0053578D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ценных бумаг и дата его регистрации</w:t>
            </w:r>
            <w:r w:rsidR="00D511AE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:</w:t>
            </w:r>
            <w:r w:rsidR="00F44DD9" w:rsidRPr="00A70F77"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  <w:t xml:space="preserve"> </w:t>
            </w:r>
            <w:r w:rsidR="00F5496B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4-0</w:t>
            </w:r>
            <w:r w:rsidR="00E24397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1</w:t>
            </w:r>
            <w:r w:rsidR="00F5496B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-00550-R от 08.06.2020</w:t>
            </w:r>
            <w:r w:rsidR="002B00CA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,</w:t>
            </w:r>
            <w:r w:rsidR="002B00CA">
              <w:t xml:space="preserve"> </w:t>
            </w:r>
            <w:r w:rsidR="002B00CA" w:rsidRPr="002B00CA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международный код классификации финансо</w:t>
            </w:r>
            <w:r w:rsidR="006B0404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вых инструментов (CFI): DBFSFB</w:t>
            </w:r>
            <w:r w:rsidR="002B00CA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47DE94E1" w14:textId="33DF3AC1" w:rsidR="00F44DD9" w:rsidRPr="000F7235" w:rsidRDefault="0053578D" w:rsidP="000F7235">
            <w:pPr>
              <w:pStyle w:val="af"/>
              <w:spacing w:before="0" w:beforeAutospacing="0" w:after="0" w:afterAutospacing="0" w:line="288" w:lineRule="atLeast"/>
              <w:ind w:firstLine="540"/>
              <w:jc w:val="both"/>
            </w:pPr>
            <w:r w:rsidRPr="00A70F77">
              <w:rPr>
                <w:rFonts w:ascii="Calibri Light" w:eastAsiaTheme="minorEastAsia" w:hAnsi="Calibri Light" w:cs="Calibri Light"/>
                <w:sz w:val="22"/>
                <w:szCs w:val="22"/>
              </w:rPr>
              <w:t>2.</w:t>
            </w:r>
            <w:r w:rsidR="00F44DD9" w:rsidRPr="00A70F77">
              <w:rPr>
                <w:rFonts w:ascii="Calibri Light" w:eastAsiaTheme="minorEastAsia" w:hAnsi="Calibri Light" w:cs="Calibri Light"/>
                <w:sz w:val="22"/>
                <w:szCs w:val="22"/>
              </w:rPr>
              <w:t>2</w:t>
            </w:r>
            <w:r w:rsidRPr="00A70F77">
              <w:rPr>
                <w:rFonts w:ascii="Calibri Light" w:eastAsiaTheme="minorEastAsia" w:hAnsi="Calibri Light" w:cs="Calibri Light"/>
                <w:sz w:val="22"/>
                <w:szCs w:val="22"/>
              </w:rPr>
              <w:t xml:space="preserve">. </w:t>
            </w:r>
            <w:r w:rsidRPr="00A70F77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>Категория выплат по ценным бумагам эмитента и (или) иных выплат, причитающихся владельцам ценных бумаг</w:t>
            </w:r>
            <w:r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 xml:space="preserve"> эмитента</w:t>
            </w:r>
            <w:r w:rsidR="00AA4BE6"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 xml:space="preserve"> 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Pr="00D511AE">
              <w:rPr>
                <w:rFonts w:ascii="Calibri Light" w:eastAsiaTheme="minorEastAsia" w:hAnsi="Calibri Light" w:cs="Calibri Light"/>
              </w:rPr>
              <w:t xml:space="preserve">: </w:t>
            </w:r>
          </w:p>
          <w:p w14:paraId="25B193FA" w14:textId="410247F1" w:rsidR="0053578D" w:rsidRPr="00D511AE" w:rsidRDefault="0053578D" w:rsidP="00F44DD9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проценты (купонный доход) по облигациям</w:t>
            </w:r>
            <w:r w:rsidR="00F44DD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;</w:t>
            </w:r>
          </w:p>
          <w:p w14:paraId="2AB8C901" w14:textId="53E10536" w:rsidR="00F44DD9" w:rsidRPr="00D511AE" w:rsidRDefault="00F44DD9" w:rsidP="00F44DD9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часть номинальной стоимости облигаций.</w:t>
            </w:r>
          </w:p>
          <w:p w14:paraId="46BA29A1" w14:textId="6BB483E9" w:rsidR="003E0C7A" w:rsidRPr="00D511A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F44DD9" w:rsidRPr="00D511AE">
              <w:rPr>
                <w:rFonts w:ascii="Calibri Light" w:hAnsi="Calibri Light" w:cs="Calibri Light"/>
                <w:color w:val="000000"/>
              </w:rPr>
              <w:t>3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за период с 08 </w:t>
            </w:r>
            <w:r w:rsidR="00C549A0">
              <w:rPr>
                <w:rFonts w:ascii="Calibri Light" w:hAnsi="Calibri Light" w:cs="Calibri Light"/>
                <w:b/>
                <w:i/>
                <w:color w:val="000000"/>
              </w:rPr>
              <w:t>апреля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2F6100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по 08 </w:t>
            </w:r>
            <w:r w:rsidR="00C549A0">
              <w:rPr>
                <w:rFonts w:ascii="Calibri Light" w:hAnsi="Calibri Light" w:cs="Calibri Light"/>
                <w:b/>
                <w:i/>
                <w:color w:val="000000"/>
              </w:rPr>
              <w:t>июля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597DAF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(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C549A0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-й купонный </w:t>
            </w:r>
            <w:r w:rsidR="00625629" w:rsidRPr="00D511AE">
              <w:rPr>
                <w:rFonts w:ascii="Calibri Light" w:hAnsi="Calibri Light" w:cs="Calibri Light"/>
                <w:b/>
                <w:i/>
                <w:color w:val="000000"/>
              </w:rPr>
              <w:t>период).</w:t>
            </w:r>
          </w:p>
          <w:p w14:paraId="45F517DB" w14:textId="464B9EEC" w:rsidR="0053578D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F44DD9" w:rsidRPr="00D511AE">
              <w:rPr>
                <w:rFonts w:ascii="Calibri Light" w:hAnsi="Calibri Light" w:cs="Calibri Light"/>
                <w:color w:val="000000"/>
              </w:rPr>
              <w:t>4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 xml:space="preserve">. </w:t>
            </w:r>
            <w:bookmarkStart w:id="0" w:name="OLE_LINK96"/>
            <w:r w:rsidR="0053578D" w:rsidRPr="00D511AE">
              <w:rPr>
                <w:rFonts w:ascii="Calibri Light" w:hAnsi="Calibri Light" w:cs="Calibri Light"/>
                <w:color w:val="000000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53578D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C549A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178 589 255</w:t>
            </w:r>
            <w:r w:rsidR="00C549A0" w:rsidRPr="00C549A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(</w:t>
            </w:r>
            <w:r w:rsidR="00F13F8E" w:rsidRPr="00F13F8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Сто семьдесят восемь миллионов пятьсот восемьдесят девять тысяч двести пятьдесят пять</w:t>
            </w:r>
            <w:r w:rsidR="00C32F9E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)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рубл</w:t>
            </w:r>
            <w:r w:rsidR="00F13F8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ей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F13F8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5</w:t>
            </w:r>
            <w:r w:rsidR="001E143B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8</w:t>
            </w:r>
            <w:r w:rsidR="00D37AF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к</w:t>
            </w:r>
            <w:r w:rsidR="00AD38FF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опе</w:t>
            </w:r>
            <w:r w:rsidR="001E143B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ек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7F5185A2" w14:textId="04B9656B" w:rsidR="0053578D" w:rsidRPr="00D511AE" w:rsidRDefault="000C28BD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2.5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. Размер выплаченных доходов, а также иных выплат в расчете на одну ценную бумагу эмитента:</w:t>
            </w:r>
            <w:r w:rsidR="0053578D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</w:p>
          <w:p w14:paraId="5497D195" w14:textId="08D4EAC1" w:rsidR="000C28BD" w:rsidRPr="00D511AE" w:rsidRDefault="000C28BD" w:rsidP="000C28BD">
            <w:pPr>
              <w:pStyle w:val="a5"/>
              <w:numPr>
                <w:ilvl w:val="0"/>
                <w:numId w:val="9"/>
              </w:numPr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проценты (купонный доход) по облигациям – </w:t>
            </w:r>
            <w:r w:rsidR="00C549A0">
              <w:rPr>
                <w:rFonts w:ascii="Calibri Light" w:hAnsi="Calibri Light" w:cs="Calibri Light"/>
                <w:b/>
                <w:i/>
                <w:color w:val="000000"/>
              </w:rPr>
              <w:t>3</w:t>
            </w:r>
            <w:r w:rsidR="002F610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(</w:t>
            </w:r>
            <w:r w:rsidR="00C549A0">
              <w:rPr>
                <w:rFonts w:ascii="Calibri Light" w:hAnsi="Calibri Light" w:cs="Calibri Light"/>
                <w:b/>
                <w:i/>
                <w:color w:val="000000"/>
              </w:rPr>
              <w:t>три) рубля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C549A0">
              <w:rPr>
                <w:rFonts w:ascii="Calibri Light" w:hAnsi="Calibri Light" w:cs="Calibri Light"/>
                <w:b/>
                <w:i/>
                <w:color w:val="000000"/>
              </w:rPr>
              <w:t>90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5D6FC7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AD38FF">
              <w:rPr>
                <w:rFonts w:ascii="Calibri Light" w:hAnsi="Calibri Light" w:cs="Calibri Light"/>
                <w:b/>
                <w:i/>
                <w:color w:val="000000"/>
              </w:rPr>
              <w:t>ек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;</w:t>
            </w:r>
          </w:p>
          <w:p w14:paraId="075F9EAB" w14:textId="176073A3" w:rsidR="000C28BD" w:rsidRPr="00D511AE" w:rsidRDefault="000C28BD" w:rsidP="000C28BD">
            <w:pPr>
              <w:pStyle w:val="a5"/>
              <w:numPr>
                <w:ilvl w:val="0"/>
                <w:numId w:val="9"/>
              </w:numPr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часть номинальной стоимости облигаций </w:t>
            </w:r>
            <w:r w:rsidR="00D511AE" w:rsidRPr="00D511AE">
              <w:rPr>
                <w:rFonts w:ascii="Calibri Light" w:hAnsi="Calibri Light" w:cs="Calibri Light"/>
                <w:b/>
                <w:i/>
                <w:color w:val="000000"/>
              </w:rPr>
              <w:t>–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 </w:t>
            </w:r>
            <w:r w:rsidR="000139CA">
              <w:rPr>
                <w:rFonts w:ascii="Calibri Light" w:hAnsi="Calibri Light" w:cs="Calibri Light"/>
                <w:b/>
                <w:i/>
                <w:color w:val="000000"/>
              </w:rPr>
              <w:t>51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0139CA">
              <w:rPr>
                <w:rFonts w:ascii="Calibri Light" w:hAnsi="Calibri Light" w:cs="Calibri Light"/>
                <w:b/>
                <w:i/>
                <w:color w:val="000000"/>
              </w:rPr>
              <w:t>пятьдесят один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0139CA">
              <w:rPr>
                <w:rFonts w:ascii="Calibri Light" w:hAnsi="Calibri Light" w:cs="Calibri Light"/>
                <w:b/>
                <w:i/>
                <w:color w:val="000000"/>
              </w:rPr>
              <w:t>ь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0139CA">
              <w:rPr>
                <w:rFonts w:ascii="Calibri Light" w:hAnsi="Calibri Light" w:cs="Calibri Light"/>
                <w:b/>
                <w:i/>
                <w:color w:val="000000"/>
              </w:rPr>
              <w:t>63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0139CA">
              <w:rPr>
                <w:rFonts w:ascii="Calibri Light" w:hAnsi="Calibri Light" w:cs="Calibri Light"/>
                <w:b/>
                <w:i/>
                <w:color w:val="000000"/>
              </w:rPr>
              <w:t>йки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bookmarkEnd w:id="0"/>
          <w:p w14:paraId="039AB0A0" w14:textId="31BEC4A5" w:rsidR="003E0C7A" w:rsidRPr="00D511A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lastRenderedPageBreak/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6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625629" w:rsidRPr="00D511AE">
              <w:rPr>
                <w:rFonts w:ascii="Calibri Light" w:hAnsi="Calibri Light" w:cs="Calibri Light"/>
                <w:b/>
                <w:i/>
                <w:color w:val="000000"/>
              </w:rPr>
              <w:t>3 216 086 (три миллиона двести шестнадцать тысяч восемьдесят шесть) штук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0768A6B" w14:textId="71351A5D" w:rsidR="003E0C7A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7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3E0C7A" w:rsidRPr="00D511AE">
              <w:rPr>
                <w:rFonts w:ascii="Calibri Light" w:hAnsi="Calibri Light" w:cs="Calibri Light"/>
                <w:b/>
                <w:i/>
                <w:color w:val="000000"/>
              </w:rPr>
              <w:t>денежные средства.</w:t>
            </w:r>
          </w:p>
          <w:p w14:paraId="3EA90FBA" w14:textId="2251066F" w:rsidR="003E0C7A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8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>:</w:t>
            </w:r>
            <w:r w:rsidR="003E0C7A" w:rsidRPr="00D511AE">
              <w:rPr>
                <w:rFonts w:ascii="Calibri Light" w:hAnsi="Calibri Light" w:cs="Calibri Light"/>
                <w:i/>
                <w:color w:val="000000"/>
              </w:rPr>
              <w:t xml:space="preserve"> </w:t>
            </w:r>
            <w:r w:rsidR="0053578D" w:rsidRPr="00D511AE">
              <w:rPr>
                <w:rFonts w:ascii="Calibri Light" w:hAnsi="Calibri Light" w:cs="Calibri Light"/>
                <w:b/>
                <w:i/>
                <w:color w:val="000000"/>
              </w:rPr>
              <w:t>неприменимо</w:t>
            </w:r>
            <w:r w:rsidR="005B2A28"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76CD18C6" w14:textId="48A62271" w:rsidR="003E0C7A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9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2F6100">
              <w:rPr>
                <w:rFonts w:ascii="Calibri Light" w:hAnsi="Calibri Light" w:cs="Calibri Light"/>
                <w:b/>
                <w:i/>
                <w:color w:val="000000"/>
              </w:rPr>
              <w:t>08</w:t>
            </w:r>
            <w:r w:rsidR="006F7E00"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  <w:r w:rsidR="009A0213">
              <w:rPr>
                <w:rFonts w:ascii="Calibri Light" w:hAnsi="Calibri Light" w:cs="Calibri Light"/>
                <w:b/>
                <w:i/>
                <w:color w:val="000000"/>
              </w:rPr>
              <w:t>0</w:t>
            </w:r>
            <w:r w:rsidR="00F13F8E">
              <w:rPr>
                <w:rFonts w:ascii="Calibri Light" w:hAnsi="Calibri Light" w:cs="Calibri Light"/>
                <w:b/>
                <w:i/>
                <w:color w:val="000000"/>
              </w:rPr>
              <w:t>7</w:t>
            </w:r>
            <w:r w:rsidR="00DB5C0B">
              <w:rPr>
                <w:rFonts w:ascii="Calibri Light" w:hAnsi="Calibri Light" w:cs="Calibri Light"/>
                <w:b/>
                <w:i/>
                <w:color w:val="000000"/>
              </w:rPr>
              <w:t>.202</w:t>
            </w:r>
            <w:r w:rsidR="009A0213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5B2A28"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10D5633" w14:textId="2312D87E" w:rsidR="00834CF9" w:rsidRPr="00D511AE" w:rsidRDefault="00834CF9" w:rsidP="000C28BD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bCs/>
                <w:i/>
                <w:iCs/>
                <w:shd w:val="clear" w:color="auto" w:fill="FFFFFF"/>
              </w:rPr>
            </w:pPr>
            <w:r w:rsidRPr="00D511AE">
              <w:rPr>
                <w:rFonts w:ascii="Calibri Light" w:hAnsi="Calibri Light" w:cs="Calibri Light"/>
                <w:bCs/>
                <w:shd w:val="clear" w:color="auto" w:fill="FFFFFF"/>
              </w:rPr>
              <w:t>2.1</w:t>
            </w:r>
            <w:r w:rsidR="00524C1C" w:rsidRPr="00D511AE">
              <w:rPr>
                <w:rFonts w:ascii="Calibri Light" w:hAnsi="Calibri Light" w:cs="Calibri Light"/>
                <w:bCs/>
                <w:shd w:val="clear" w:color="auto" w:fill="FFFFFF"/>
              </w:rPr>
              <w:t>0</w:t>
            </w:r>
            <w:r w:rsidRPr="00D511A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. </w:t>
            </w:r>
            <w:r w:rsidR="000C28BD" w:rsidRPr="00D511AE">
              <w:rPr>
                <w:rFonts w:ascii="Calibri Light" w:hAnsi="Calibri Light" w:cs="Calibri Light"/>
                <w:bCs/>
                <w:iCs/>
                <w:shd w:val="clear" w:color="auto" w:fill="FFFFFF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D511A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: </w:t>
            </w:r>
            <w:r w:rsidR="0053578D"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100% -</w:t>
            </w:r>
            <w:r w:rsidR="0053578D" w:rsidRPr="00D511A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r w:rsidR="000C28BD"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обязательство</w:t>
            </w:r>
            <w:r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исполнен</w:t>
            </w:r>
            <w:r w:rsidR="000C28BD"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</w:t>
            </w:r>
            <w:r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в полном объеме.</w:t>
            </w:r>
          </w:p>
        </w:tc>
      </w:tr>
      <w:tr w:rsidR="00AD2D7F" w:rsidRPr="00D511AE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D511A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D511AE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3</w:t>
            </w:r>
            <w:r w:rsidR="00221D5D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Подпись</w:t>
            </w:r>
          </w:p>
        </w:tc>
      </w:tr>
      <w:tr w:rsidR="00221D5D" w:rsidRPr="00D511AE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193EE05E" w:rsidR="00221D5D" w:rsidRPr="00AC2511" w:rsidRDefault="00D37AF3" w:rsidP="002F6100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C2511">
              <w:rPr>
                <w:rFonts w:ascii="Calibri Light" w:eastAsiaTheme="minorEastAsia" w:hAnsi="Calibri Light" w:cs="Calibri Light"/>
                <w:sz w:val="20"/>
                <w:szCs w:val="20"/>
                <w:lang w:eastAsia="ru-RU"/>
              </w:rPr>
              <w:t xml:space="preserve">3.1  </w:t>
            </w:r>
            <w:r w:rsidR="00897726">
              <w:rPr>
                <w:rFonts w:ascii="PT Sans" w:eastAsiaTheme="minorEastAsia" w:hAnsi="PT Sans" w:cs="Calibri Light"/>
                <w:sz w:val="20"/>
                <w:szCs w:val="20"/>
                <w:lang w:eastAsia="ru-RU"/>
              </w:rPr>
              <w:t>Уполномоченный представитель АКРА РМ (ООО), управляющей организации Общества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D511AE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D511AE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084958C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B804534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305E0C8A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4B6B8CA8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FE2E8D9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0C930F8" w14:textId="085110E2" w:rsidR="00221D5D" w:rsidRPr="00D511AE" w:rsidRDefault="00897726" w:rsidP="00D37AF3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М.С. </w:t>
            </w:r>
            <w:proofErr w:type="spellStart"/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Ворлахина</w:t>
            </w:r>
            <w:proofErr w:type="spellEnd"/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D511AE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D511A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D511A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D511A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D511AE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="00221D5D" w:rsidRPr="00D511AE">
              <w:rPr>
                <w:rFonts w:ascii="Calibri Light" w:eastAsiaTheme="minorEastAsia" w:hAnsi="Calibri Light" w:cs="Calibri Light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3C798A03" w:rsidR="00221D5D" w:rsidRPr="00D511AE" w:rsidRDefault="00897726" w:rsidP="00D37AF3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hAnsi="Calibri Light" w:cs="Calibri Light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0F3F564F" w:rsidR="00221D5D" w:rsidRPr="00D511AE" w:rsidRDefault="00F13F8E" w:rsidP="00D511AE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lang w:eastAsia="ru-RU"/>
              </w:rPr>
              <w:t>июля</w:t>
            </w:r>
            <w:bookmarkStart w:id="1" w:name="_GoBack"/>
            <w:bookmarkEnd w:id="1"/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5C20686E" w:rsidR="00221D5D" w:rsidRPr="00D511AE" w:rsidRDefault="006F468F" w:rsidP="009A0213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="009A0213">
              <w:rPr>
                <w:rFonts w:ascii="Calibri Light" w:eastAsiaTheme="minorEastAsia" w:hAnsi="Calibri Light" w:cs="Calibri Light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</w:tbl>
    <w:p w14:paraId="5E4F9610" w14:textId="77777777" w:rsidR="00140E48" w:rsidRPr="00D511AE" w:rsidRDefault="00F13F8E" w:rsidP="00E4779A">
      <w:pPr>
        <w:rPr>
          <w:rFonts w:ascii="Calibri Light" w:hAnsi="Calibri Light" w:cs="Calibri Light"/>
        </w:rPr>
      </w:pPr>
    </w:p>
    <w:sectPr w:rsidR="00140E48" w:rsidRPr="00D5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A7E53D3"/>
    <w:multiLevelType w:val="hybridMultilevel"/>
    <w:tmpl w:val="3C00211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C96"/>
    <w:multiLevelType w:val="hybridMultilevel"/>
    <w:tmpl w:val="0E02D9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E"/>
    <w:rsid w:val="000004C5"/>
    <w:rsid w:val="0000433E"/>
    <w:rsid w:val="000139CA"/>
    <w:rsid w:val="000259A7"/>
    <w:rsid w:val="00055D0D"/>
    <w:rsid w:val="00062F22"/>
    <w:rsid w:val="000649F1"/>
    <w:rsid w:val="000910AB"/>
    <w:rsid w:val="000A1B0E"/>
    <w:rsid w:val="000B4BFA"/>
    <w:rsid w:val="000C28BD"/>
    <w:rsid w:val="000D153C"/>
    <w:rsid w:val="000F5CDC"/>
    <w:rsid w:val="000F7235"/>
    <w:rsid w:val="000F728A"/>
    <w:rsid w:val="000F780F"/>
    <w:rsid w:val="00104755"/>
    <w:rsid w:val="00112E6F"/>
    <w:rsid w:val="00142FFB"/>
    <w:rsid w:val="00151903"/>
    <w:rsid w:val="0015549A"/>
    <w:rsid w:val="00157BF6"/>
    <w:rsid w:val="00162974"/>
    <w:rsid w:val="001656D5"/>
    <w:rsid w:val="0017759A"/>
    <w:rsid w:val="001950A6"/>
    <w:rsid w:val="001C277A"/>
    <w:rsid w:val="001D4E56"/>
    <w:rsid w:val="001D7C3D"/>
    <w:rsid w:val="001E143B"/>
    <w:rsid w:val="001E4314"/>
    <w:rsid w:val="00207F20"/>
    <w:rsid w:val="00215CBB"/>
    <w:rsid w:val="00221D5D"/>
    <w:rsid w:val="00227C70"/>
    <w:rsid w:val="002618CC"/>
    <w:rsid w:val="00262BF7"/>
    <w:rsid w:val="00272EC2"/>
    <w:rsid w:val="00291418"/>
    <w:rsid w:val="00297E26"/>
    <w:rsid w:val="002B00CA"/>
    <w:rsid w:val="002B2CA7"/>
    <w:rsid w:val="002B721C"/>
    <w:rsid w:val="002D28C8"/>
    <w:rsid w:val="002E086C"/>
    <w:rsid w:val="002F0123"/>
    <w:rsid w:val="002F6100"/>
    <w:rsid w:val="00314244"/>
    <w:rsid w:val="003168BD"/>
    <w:rsid w:val="00326B29"/>
    <w:rsid w:val="00336B60"/>
    <w:rsid w:val="003463FD"/>
    <w:rsid w:val="003E0C7A"/>
    <w:rsid w:val="003E41F8"/>
    <w:rsid w:val="00404D4D"/>
    <w:rsid w:val="00410848"/>
    <w:rsid w:val="00414F51"/>
    <w:rsid w:val="00423866"/>
    <w:rsid w:val="00442BB7"/>
    <w:rsid w:val="00463753"/>
    <w:rsid w:val="0048381B"/>
    <w:rsid w:val="00483F5C"/>
    <w:rsid w:val="004D66F4"/>
    <w:rsid w:val="004E27BF"/>
    <w:rsid w:val="00500577"/>
    <w:rsid w:val="00500BDD"/>
    <w:rsid w:val="00503B73"/>
    <w:rsid w:val="005219E6"/>
    <w:rsid w:val="00524C1C"/>
    <w:rsid w:val="0053578D"/>
    <w:rsid w:val="00546350"/>
    <w:rsid w:val="0055071F"/>
    <w:rsid w:val="005538C4"/>
    <w:rsid w:val="00560FED"/>
    <w:rsid w:val="00597DAF"/>
    <w:rsid w:val="005B2A28"/>
    <w:rsid w:val="005C0649"/>
    <w:rsid w:val="005D6FC7"/>
    <w:rsid w:val="005E6A0A"/>
    <w:rsid w:val="00602E8B"/>
    <w:rsid w:val="00603F17"/>
    <w:rsid w:val="00625629"/>
    <w:rsid w:val="00650AEB"/>
    <w:rsid w:val="00693689"/>
    <w:rsid w:val="00694D4E"/>
    <w:rsid w:val="006A1AC0"/>
    <w:rsid w:val="006B0404"/>
    <w:rsid w:val="006B08B5"/>
    <w:rsid w:val="006F468F"/>
    <w:rsid w:val="006F7E00"/>
    <w:rsid w:val="007575BF"/>
    <w:rsid w:val="007621E5"/>
    <w:rsid w:val="0078436F"/>
    <w:rsid w:val="007A4C88"/>
    <w:rsid w:val="007A5F46"/>
    <w:rsid w:val="007B5B24"/>
    <w:rsid w:val="0080217E"/>
    <w:rsid w:val="008069C3"/>
    <w:rsid w:val="00810F3A"/>
    <w:rsid w:val="008112AC"/>
    <w:rsid w:val="00834CBF"/>
    <w:rsid w:val="00834CF9"/>
    <w:rsid w:val="008452BB"/>
    <w:rsid w:val="00851555"/>
    <w:rsid w:val="00865756"/>
    <w:rsid w:val="008802B4"/>
    <w:rsid w:val="00887CE0"/>
    <w:rsid w:val="008939BE"/>
    <w:rsid w:val="00894B2E"/>
    <w:rsid w:val="00897726"/>
    <w:rsid w:val="008B6FDA"/>
    <w:rsid w:val="008B7562"/>
    <w:rsid w:val="008C06B6"/>
    <w:rsid w:val="008C6AC0"/>
    <w:rsid w:val="008E226F"/>
    <w:rsid w:val="00904E4B"/>
    <w:rsid w:val="00913426"/>
    <w:rsid w:val="00917BBD"/>
    <w:rsid w:val="00935BFF"/>
    <w:rsid w:val="00940629"/>
    <w:rsid w:val="00943417"/>
    <w:rsid w:val="009612E3"/>
    <w:rsid w:val="00962C8F"/>
    <w:rsid w:val="009A0213"/>
    <w:rsid w:val="009A3DEF"/>
    <w:rsid w:val="009B636B"/>
    <w:rsid w:val="009C5828"/>
    <w:rsid w:val="009E79B3"/>
    <w:rsid w:val="00A15429"/>
    <w:rsid w:val="00A3281F"/>
    <w:rsid w:val="00A3770F"/>
    <w:rsid w:val="00A4594F"/>
    <w:rsid w:val="00A461FB"/>
    <w:rsid w:val="00A60548"/>
    <w:rsid w:val="00A70F77"/>
    <w:rsid w:val="00A813F4"/>
    <w:rsid w:val="00AA4BE6"/>
    <w:rsid w:val="00AB50B3"/>
    <w:rsid w:val="00AC2511"/>
    <w:rsid w:val="00AD2D7F"/>
    <w:rsid w:val="00AD38FF"/>
    <w:rsid w:val="00AD4A86"/>
    <w:rsid w:val="00AF6B79"/>
    <w:rsid w:val="00B03874"/>
    <w:rsid w:val="00B233DD"/>
    <w:rsid w:val="00B23EBC"/>
    <w:rsid w:val="00B31D0F"/>
    <w:rsid w:val="00B51742"/>
    <w:rsid w:val="00B57A20"/>
    <w:rsid w:val="00B73853"/>
    <w:rsid w:val="00B84A46"/>
    <w:rsid w:val="00BB2045"/>
    <w:rsid w:val="00BC0EDF"/>
    <w:rsid w:val="00BC1394"/>
    <w:rsid w:val="00BD0305"/>
    <w:rsid w:val="00BD7464"/>
    <w:rsid w:val="00BE1F36"/>
    <w:rsid w:val="00C06D35"/>
    <w:rsid w:val="00C114DA"/>
    <w:rsid w:val="00C32F9E"/>
    <w:rsid w:val="00C549A0"/>
    <w:rsid w:val="00C82343"/>
    <w:rsid w:val="00C91DF0"/>
    <w:rsid w:val="00CA4B56"/>
    <w:rsid w:val="00CA7220"/>
    <w:rsid w:val="00CB255A"/>
    <w:rsid w:val="00CB4B66"/>
    <w:rsid w:val="00CC70D2"/>
    <w:rsid w:val="00D16728"/>
    <w:rsid w:val="00D23E11"/>
    <w:rsid w:val="00D27040"/>
    <w:rsid w:val="00D37AF3"/>
    <w:rsid w:val="00D511AE"/>
    <w:rsid w:val="00D51567"/>
    <w:rsid w:val="00D7451E"/>
    <w:rsid w:val="00D96378"/>
    <w:rsid w:val="00DB0CF4"/>
    <w:rsid w:val="00DB1604"/>
    <w:rsid w:val="00DB5C0B"/>
    <w:rsid w:val="00DC222E"/>
    <w:rsid w:val="00DE2EDB"/>
    <w:rsid w:val="00DF47D5"/>
    <w:rsid w:val="00E068A7"/>
    <w:rsid w:val="00E10EA4"/>
    <w:rsid w:val="00E24366"/>
    <w:rsid w:val="00E24397"/>
    <w:rsid w:val="00E441EC"/>
    <w:rsid w:val="00E4779A"/>
    <w:rsid w:val="00E52B6A"/>
    <w:rsid w:val="00E7609F"/>
    <w:rsid w:val="00E77DA3"/>
    <w:rsid w:val="00E96F3E"/>
    <w:rsid w:val="00E9781C"/>
    <w:rsid w:val="00EA15BC"/>
    <w:rsid w:val="00EC087A"/>
    <w:rsid w:val="00EC181D"/>
    <w:rsid w:val="00F00D17"/>
    <w:rsid w:val="00F07379"/>
    <w:rsid w:val="00F1042A"/>
    <w:rsid w:val="00F13F8E"/>
    <w:rsid w:val="00F44DD9"/>
    <w:rsid w:val="00F5113E"/>
    <w:rsid w:val="00F5496B"/>
    <w:rsid w:val="00F81D83"/>
    <w:rsid w:val="00F9015A"/>
    <w:rsid w:val="00FA26CA"/>
    <w:rsid w:val="00FA6202"/>
    <w:rsid w:val="00FB20F2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3E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4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Normal (Web)"/>
    <w:basedOn w:val="a"/>
    <w:uiPriority w:val="99"/>
    <w:unhideWhenUsed/>
    <w:rsid w:val="00AA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0EFF-23FF-4502-B5A4-D8023DFD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Fedor Levin (ACRA RM)</cp:lastModifiedBy>
  <cp:revision>23</cp:revision>
  <cp:lastPrinted>2018-05-08T19:22:00Z</cp:lastPrinted>
  <dcterms:created xsi:type="dcterms:W3CDTF">2025-01-09T12:02:00Z</dcterms:created>
  <dcterms:modified xsi:type="dcterms:W3CDTF">2026-07-08T11:18:00Z</dcterms:modified>
</cp:coreProperties>
</file>