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1E3569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1E3569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C037DE3" w:rsidR="00C91DF0" w:rsidRPr="001E3569" w:rsidRDefault="000D28BF" w:rsidP="001E3569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1E3569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1E3569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1E3569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3B42C1D7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B132F3F" w14:textId="7A7793A9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</w:t>
            </w:r>
            <w:r w:rsidR="001E3569" w:rsidRPr="001E3569">
              <w:rPr>
                <w:rFonts w:ascii="PT Sans" w:hAnsi="PT Sans"/>
                <w:b/>
                <w:bCs/>
                <w:sz w:val="20"/>
                <w:szCs w:val="20"/>
              </w:rPr>
              <w:t>1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1E3569" w:rsidRPr="001E3569">
              <w:rPr>
                <w:rFonts w:ascii="PT Sans" w:hAnsi="PT Sans"/>
                <w:b/>
                <w:bCs/>
                <w:sz w:val="20"/>
                <w:szCs w:val="20"/>
              </w:rPr>
              <w:t>01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.202</w:t>
            </w:r>
            <w:r w:rsidR="001E3569" w:rsidRPr="001E3569">
              <w:rPr>
                <w:rFonts w:ascii="PT Sans" w:hAnsi="PT Sans"/>
                <w:b/>
                <w:bCs/>
                <w:sz w:val="20"/>
                <w:szCs w:val="20"/>
              </w:rPr>
              <w:t>4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 года составил </w:t>
            </w:r>
            <w:r w:rsidR="001E3569" w:rsidRPr="001E3569">
              <w:rPr>
                <w:rFonts w:ascii="PT Sans" w:hAnsi="PT Sans"/>
                <w:b/>
                <w:bCs/>
                <w:sz w:val="20"/>
                <w:szCs w:val="20"/>
              </w:rPr>
              <w:t>3 796 928 341,92</w:t>
            </w:r>
            <w:r w:rsidR="00EA0780" w:rsidRPr="00EA0780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 в том числе:</w:t>
            </w:r>
          </w:p>
          <w:p w14:paraId="7A084B11" w14:textId="27BA1359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1E3569" w:rsidRPr="001E3569">
              <w:rPr>
                <w:rFonts w:ascii="PT Sans" w:hAnsi="PT Sans"/>
                <w:b/>
                <w:bCs/>
                <w:sz w:val="20"/>
                <w:szCs w:val="20"/>
              </w:rPr>
              <w:t>1 074 946 421,66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 рублей.</w:t>
            </w:r>
          </w:p>
          <w:p w14:paraId="2B34BA72" w14:textId="2257B51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1E3569" w:rsidRPr="001E3569">
              <w:rPr>
                <w:rFonts w:ascii="PT Sans" w:hAnsi="PT Sans"/>
                <w:b/>
                <w:bCs/>
                <w:sz w:val="20"/>
                <w:szCs w:val="20"/>
              </w:rPr>
              <w:t>2 393 089 147,</w:t>
            </w:r>
            <w:proofErr w:type="gramStart"/>
            <w:r w:rsidR="001E3569" w:rsidRPr="001E3569">
              <w:rPr>
                <w:rFonts w:ascii="PT Sans" w:hAnsi="PT Sans"/>
                <w:b/>
                <w:bCs/>
                <w:sz w:val="20"/>
                <w:szCs w:val="20"/>
              </w:rPr>
              <w:t>10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  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4990C55" w14:textId="7D60EBBF" w:rsid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1E3569" w:rsidRPr="001E3569">
              <w:rPr>
                <w:rFonts w:ascii="PT Sans" w:hAnsi="PT Sans"/>
                <w:b/>
                <w:bCs/>
                <w:sz w:val="20"/>
                <w:szCs w:val="20"/>
              </w:rPr>
              <w:t>328 892 773,</w:t>
            </w:r>
            <w:proofErr w:type="gramStart"/>
            <w:r w:rsidR="001E3569" w:rsidRPr="001E3569">
              <w:rPr>
                <w:rFonts w:ascii="PT Sans" w:hAnsi="PT Sans"/>
                <w:b/>
                <w:bCs/>
                <w:sz w:val="20"/>
                <w:szCs w:val="20"/>
              </w:rPr>
              <w:t>16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 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5AFE9188" w:rsidR="00834CF9" w:rsidRPr="003C090D" w:rsidRDefault="00523958" w:rsidP="001E3569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1E3569" w:rsidRPr="001E356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1E3569" w:rsidRPr="001E356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01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1E3569" w:rsidRPr="001E356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4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49CF9AE" w:rsidR="00221D5D" w:rsidRPr="00945573" w:rsidRDefault="00474511" w:rsidP="00EA078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EA0780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68551CC" w:rsidR="00221D5D" w:rsidRPr="001E3569" w:rsidRDefault="001E3569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74A0A779" w:rsidR="00221D5D" w:rsidRPr="00945573" w:rsidRDefault="006F468F" w:rsidP="001E356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1E356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1E3569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D28BF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3569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A6044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C78EE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0780"/>
    <w:rsid w:val="00EA15BC"/>
    <w:rsid w:val="00EC087A"/>
    <w:rsid w:val="00EC181D"/>
    <w:rsid w:val="00EE4639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994B-7FA6-4E3C-99C9-7CFA898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65</cp:revision>
  <cp:lastPrinted>2018-05-08T19:22:00Z</cp:lastPrinted>
  <dcterms:created xsi:type="dcterms:W3CDTF">2019-07-04T15:33:00Z</dcterms:created>
  <dcterms:modified xsi:type="dcterms:W3CDTF">2024-02-01T08:42:00Z</dcterms:modified>
</cp:coreProperties>
</file>