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2D71E3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2D71E3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53064BC" w:rsidR="00C91DF0" w:rsidRPr="00945573" w:rsidRDefault="000D28BF" w:rsidP="00074964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07496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EA0780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07496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3B42C1D7" w14:textId="77777777" w:rsidR="009C78EE" w:rsidRP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B132F3F" w14:textId="7AEA2086" w:rsidR="009C78EE" w:rsidRPr="00466118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</w:t>
            </w:r>
            <w:r w:rsidR="00074964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EA0780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="00074964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 xml:space="preserve">.2023 года составил </w:t>
            </w:r>
            <w:r w:rsidR="0072118F"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3 757 088 384,73 </w:t>
            </w:r>
            <w:r w:rsidR="00EA0780"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0D28BF"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 в том числе:</w:t>
            </w:r>
          </w:p>
          <w:p w14:paraId="7A084B11" w14:textId="2EEE74BC" w:rsidR="009C78EE" w:rsidRPr="00466118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72118F" w:rsidRPr="00466118">
              <w:rPr>
                <w:rFonts w:ascii="PT Sans" w:hAnsi="PT Sans"/>
                <w:b/>
                <w:bCs/>
                <w:sz w:val="20"/>
                <w:szCs w:val="20"/>
              </w:rPr>
              <w:t>1 065 730 185,</w:t>
            </w:r>
            <w:proofErr w:type="gramStart"/>
            <w:r w:rsidR="0072118F" w:rsidRPr="00466118">
              <w:rPr>
                <w:rFonts w:ascii="PT Sans" w:hAnsi="PT Sans"/>
                <w:b/>
                <w:bCs/>
                <w:sz w:val="20"/>
                <w:szCs w:val="20"/>
              </w:rPr>
              <w:t>02</w:t>
            </w:r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  рублей</w:t>
            </w:r>
            <w:proofErr w:type="gramEnd"/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2B34BA72" w14:textId="1A1EC65C" w:rsidR="009C78EE" w:rsidRPr="00466118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72118F" w:rsidRPr="00466118">
              <w:rPr>
                <w:rFonts w:ascii="PT Sans" w:hAnsi="PT Sans"/>
                <w:b/>
                <w:bCs/>
                <w:sz w:val="20"/>
                <w:szCs w:val="20"/>
              </w:rPr>
              <w:t>2 358 529 599,</w:t>
            </w:r>
            <w:proofErr w:type="gramStart"/>
            <w:r w:rsidR="0072118F" w:rsidRPr="00466118">
              <w:rPr>
                <w:rFonts w:ascii="PT Sans" w:hAnsi="PT Sans"/>
                <w:b/>
                <w:bCs/>
                <w:sz w:val="20"/>
                <w:szCs w:val="20"/>
              </w:rPr>
              <w:t>98</w:t>
            </w:r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4990C55" w14:textId="3CDDE7F3" w:rsidR="009C78EE" w:rsidRDefault="009C78EE" w:rsidP="009C78E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466118" w:rsidRPr="00466118">
              <w:rPr>
                <w:rFonts w:ascii="PT Sans" w:hAnsi="PT Sans"/>
                <w:b/>
                <w:bCs/>
                <w:sz w:val="20"/>
                <w:szCs w:val="20"/>
              </w:rPr>
              <w:t>332 828 599,</w:t>
            </w:r>
            <w:proofErr w:type="gramStart"/>
            <w:r w:rsidR="00466118" w:rsidRPr="00466118">
              <w:rPr>
                <w:rFonts w:ascii="PT Sans" w:hAnsi="PT Sans"/>
                <w:b/>
                <w:bCs/>
                <w:sz w:val="20"/>
                <w:szCs w:val="20"/>
              </w:rPr>
              <w:t>73</w:t>
            </w:r>
            <w:r w:rsidRPr="00466118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9C78E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28183842" w14:textId="432BCAD7" w:rsidR="00466118" w:rsidRPr="007A3383" w:rsidRDefault="00466118" w:rsidP="00466118">
            <w:pPr>
              <w:spacing w:before="60" w:after="60"/>
              <w:ind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A0791">
              <w:rPr>
                <w:rFonts w:ascii="PT Sans" w:hAnsi="PT Sans"/>
                <w:b/>
                <w:bCs/>
                <w:sz w:val="20"/>
                <w:szCs w:val="20"/>
              </w:rPr>
              <w:t>29.12.2023 Эмитент в целях выплаты очередного купонного дохода и частичного погашения номинальной стоимости по Облигациям осуществил перевод 307 882 134,28 руб. на эмиссионный счет Эмитента, открытый в НКО АО НРД.</w:t>
            </w:r>
            <w:r w:rsidR="007A3383" w:rsidRPr="007A3383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14:paraId="610D5633" w14:textId="01853709" w:rsidR="00834CF9" w:rsidRPr="003C090D" w:rsidRDefault="00523958" w:rsidP="00074964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07496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EA0780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7496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168FFAF9" w:rsidR="00221D5D" w:rsidRPr="00945573" w:rsidRDefault="00474511" w:rsidP="00074964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074964">
              <w:rPr>
                <w:rFonts w:ascii="PT Sans" w:hAnsi="PT Sans" w:cs="Segoe UI"/>
                <w:sz w:val="20"/>
                <w:szCs w:val="20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082553E7" w:rsidR="00221D5D" w:rsidRPr="00067468" w:rsidRDefault="00074964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223E9A5" w:rsidR="00221D5D" w:rsidRPr="00945573" w:rsidRDefault="006F468F" w:rsidP="00074964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07496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2D71E3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74964"/>
    <w:rsid w:val="000A1B0E"/>
    <w:rsid w:val="000A31E8"/>
    <w:rsid w:val="000D153C"/>
    <w:rsid w:val="000D28BF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D71E3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66118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E33BC"/>
    <w:rsid w:val="006F468F"/>
    <w:rsid w:val="006F7E00"/>
    <w:rsid w:val="0071376A"/>
    <w:rsid w:val="0072118F"/>
    <w:rsid w:val="007575BF"/>
    <w:rsid w:val="007621E5"/>
    <w:rsid w:val="007746CA"/>
    <w:rsid w:val="007A3383"/>
    <w:rsid w:val="007A4C88"/>
    <w:rsid w:val="007A5F46"/>
    <w:rsid w:val="007A6044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A0791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C78EE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0780"/>
    <w:rsid w:val="00EA15BC"/>
    <w:rsid w:val="00EC087A"/>
    <w:rsid w:val="00EC181D"/>
    <w:rsid w:val="00EE4639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2CEFF-8092-4330-8B69-CD246D25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68</cp:revision>
  <cp:lastPrinted>2018-05-08T19:22:00Z</cp:lastPrinted>
  <dcterms:created xsi:type="dcterms:W3CDTF">2019-07-04T15:33:00Z</dcterms:created>
  <dcterms:modified xsi:type="dcterms:W3CDTF">2024-01-09T15:30:00Z</dcterms:modified>
</cp:coreProperties>
</file>