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4458CD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4458CD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5AAC4086" w:rsidR="00C91DF0" w:rsidRPr="00945573" w:rsidRDefault="00523958" w:rsidP="00523958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30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474511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474511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7230F125" w14:textId="556F9CCA" w:rsid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</w:t>
            </w:r>
            <w:r w:rsidRPr="00523958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дентификационные признаки ценных бумаг (облигаций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залога)</w:t>
            </w:r>
            <w:r w:rsidRPr="00735C9B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35DEDABC" w14:textId="55BBF218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4-01-00550-R от 08.06.2020.</w:t>
            </w:r>
          </w:p>
          <w:p w14:paraId="3AA9CEF9" w14:textId="2643597D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4-02-00550-R от 08.06.2020.</w:t>
            </w:r>
          </w:p>
          <w:p w14:paraId="3D42CCDE" w14:textId="633ABE70" w:rsidR="003E0C7A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4-03-00550-R от 08.06.2020.</w:t>
            </w:r>
          </w:p>
          <w:p w14:paraId="25B193FA" w14:textId="68A0234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52395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753594DE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ипотечного покрытия записи об исключении имущества из состава ипотечного покрытия облигаций 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22ABB21C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7DC7A6D0" w14:textId="362A1AFD" w:rsidR="00D4389E" w:rsidRPr="00D4389E" w:rsidRDefault="00D4389E" w:rsidP="00D4389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по состоянию на </w:t>
            </w:r>
            <w:r w:rsidR="00E96CFB">
              <w:rPr>
                <w:rFonts w:ascii="PT Sans" w:hAnsi="PT Sans"/>
                <w:b/>
                <w:bCs/>
                <w:sz w:val="20"/>
                <w:szCs w:val="20"/>
              </w:rPr>
              <w:t>3</w:t>
            </w:r>
            <w:r w:rsidR="004458CD">
              <w:rPr>
                <w:rFonts w:ascii="PT Sans" w:hAnsi="PT Sans"/>
                <w:b/>
                <w:bCs/>
                <w:sz w:val="20"/>
                <w:szCs w:val="20"/>
              </w:rPr>
              <w:t>0</w:t>
            </w: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>.0</w:t>
            </w:r>
            <w:r w:rsidR="004458CD">
              <w:rPr>
                <w:rFonts w:ascii="PT Sans" w:hAnsi="PT Sans"/>
                <w:b/>
                <w:bCs/>
                <w:sz w:val="20"/>
                <w:szCs w:val="20"/>
              </w:rPr>
              <w:t>4</w:t>
            </w:r>
            <w:bookmarkStart w:id="1" w:name="_GoBack"/>
            <w:bookmarkEnd w:id="1"/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 xml:space="preserve">.2023 года составил </w:t>
            </w:r>
            <w:r w:rsidR="004458CD" w:rsidRPr="004458CD">
              <w:rPr>
                <w:rFonts w:ascii="PT Sans" w:hAnsi="PT Sans"/>
                <w:b/>
                <w:bCs/>
                <w:sz w:val="20"/>
                <w:szCs w:val="20"/>
              </w:rPr>
              <w:t xml:space="preserve">4 309 475 366,51 </w:t>
            </w: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>рублей в том числе:</w:t>
            </w:r>
          </w:p>
          <w:p w14:paraId="6F578321" w14:textId="7F984AE0" w:rsidR="00D4389E" w:rsidRPr="00D4389E" w:rsidRDefault="00D4389E" w:rsidP="00D4389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1 (как этот термин определен Решениями о выпуске): </w:t>
            </w:r>
            <w:r w:rsidR="004458CD" w:rsidRPr="004458CD">
              <w:rPr>
                <w:rFonts w:ascii="PT Sans" w:hAnsi="PT Sans"/>
                <w:b/>
                <w:bCs/>
                <w:sz w:val="20"/>
                <w:szCs w:val="20"/>
              </w:rPr>
              <w:t>1 601 073 327,70</w:t>
            </w: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 xml:space="preserve"> рублей.</w:t>
            </w:r>
          </w:p>
          <w:p w14:paraId="0B4E75B6" w14:textId="48F1C60B" w:rsidR="00D4389E" w:rsidRPr="00D4389E" w:rsidRDefault="00D4389E" w:rsidP="00D4389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2 (как этот термин определен Решениями о выпуске): </w:t>
            </w:r>
            <w:r w:rsidR="004458CD" w:rsidRPr="004458CD">
              <w:rPr>
                <w:rFonts w:ascii="PT Sans" w:hAnsi="PT Sans"/>
                <w:b/>
                <w:bCs/>
                <w:sz w:val="20"/>
                <w:szCs w:val="20"/>
              </w:rPr>
              <w:t>2 392 065 952,37</w:t>
            </w:r>
            <w:r w:rsidR="004458CD"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>рублей.</w:t>
            </w:r>
          </w:p>
          <w:p w14:paraId="5213E823" w14:textId="14AAAA8B" w:rsidR="00162091" w:rsidRDefault="00D4389E" w:rsidP="00D4389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договору банковского (залогового) счета: </w:t>
            </w:r>
            <w:r w:rsidR="004458CD" w:rsidRPr="004458CD">
              <w:rPr>
                <w:rFonts w:ascii="PT Sans" w:hAnsi="PT Sans"/>
                <w:b/>
                <w:bCs/>
                <w:sz w:val="20"/>
                <w:szCs w:val="20"/>
              </w:rPr>
              <w:t>316 336 086,44</w:t>
            </w:r>
            <w:r w:rsidRPr="00D4389E">
              <w:rPr>
                <w:rFonts w:ascii="PT Sans" w:hAnsi="PT Sans"/>
                <w:b/>
                <w:bCs/>
                <w:sz w:val="20"/>
                <w:szCs w:val="20"/>
              </w:rPr>
              <w:t> рублей.</w:t>
            </w:r>
          </w:p>
          <w:p w14:paraId="610D5633" w14:textId="408F5F8E" w:rsidR="00834CF9" w:rsidRPr="003C090D" w:rsidRDefault="00523958" w:rsidP="00523958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color w:val="000000"/>
                <w:sz w:val="20"/>
                <w:szCs w:val="20"/>
              </w:rPr>
              <w:t>2.5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E96CF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474511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4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474511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32D6FF6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B0B99" w:rsidRPr="00BB0B9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03CEF5B1" w:rsidR="00221D5D" w:rsidRPr="00945573" w:rsidRDefault="00BB0B9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11A3FBD7" w:rsidR="00221D5D" w:rsidRPr="00945573" w:rsidRDefault="00474511" w:rsidP="0052395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</w:t>
            </w:r>
            <w:r w:rsidR="00523958">
              <w:rPr>
                <w:rFonts w:ascii="PT Sans" w:hAnsi="PT Sans" w:cs="Segoe UI"/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0CC752B0" w:rsidR="00221D5D" w:rsidRPr="00067468" w:rsidRDefault="00523958" w:rsidP="00016977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389F411B" w:rsidR="00221D5D" w:rsidRPr="00945573" w:rsidRDefault="006F468F" w:rsidP="009846A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9846A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4458CD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16977"/>
    <w:rsid w:val="000259A7"/>
    <w:rsid w:val="00055D0D"/>
    <w:rsid w:val="00062F22"/>
    <w:rsid w:val="000649F1"/>
    <w:rsid w:val="00067468"/>
    <w:rsid w:val="000A1B0E"/>
    <w:rsid w:val="000A31E8"/>
    <w:rsid w:val="000D153C"/>
    <w:rsid w:val="000F2D12"/>
    <w:rsid w:val="000F5CDC"/>
    <w:rsid w:val="000F780F"/>
    <w:rsid w:val="00104755"/>
    <w:rsid w:val="00112E6F"/>
    <w:rsid w:val="00151903"/>
    <w:rsid w:val="0015549A"/>
    <w:rsid w:val="00157BF6"/>
    <w:rsid w:val="00162091"/>
    <w:rsid w:val="00162974"/>
    <w:rsid w:val="001656D5"/>
    <w:rsid w:val="0017759A"/>
    <w:rsid w:val="001950A6"/>
    <w:rsid w:val="001C277A"/>
    <w:rsid w:val="001D4E56"/>
    <w:rsid w:val="001E2880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458CD"/>
    <w:rsid w:val="00463753"/>
    <w:rsid w:val="00474511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23958"/>
    <w:rsid w:val="0053578D"/>
    <w:rsid w:val="00546350"/>
    <w:rsid w:val="005538C4"/>
    <w:rsid w:val="00560FED"/>
    <w:rsid w:val="005841E6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3E0E"/>
    <w:rsid w:val="00935BFF"/>
    <w:rsid w:val="00940629"/>
    <w:rsid w:val="009408DA"/>
    <w:rsid w:val="00943417"/>
    <w:rsid w:val="00945573"/>
    <w:rsid w:val="009612E3"/>
    <w:rsid w:val="00962C8F"/>
    <w:rsid w:val="009846A8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0D14"/>
    <w:rsid w:val="00B84A46"/>
    <w:rsid w:val="00BB0B99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4389E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CFB"/>
    <w:rsid w:val="00E96F3E"/>
    <w:rsid w:val="00E9781C"/>
    <w:rsid w:val="00EA15BC"/>
    <w:rsid w:val="00EC087A"/>
    <w:rsid w:val="00EC181D"/>
    <w:rsid w:val="00EF61CD"/>
    <w:rsid w:val="00F00D17"/>
    <w:rsid w:val="00F04CD3"/>
    <w:rsid w:val="00F07379"/>
    <w:rsid w:val="00F1042A"/>
    <w:rsid w:val="00F2221D"/>
    <w:rsid w:val="00F4526B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A0700-91F3-4237-9DF2-F82597FC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Ilya Prokhorenko</cp:lastModifiedBy>
  <cp:revision>56</cp:revision>
  <cp:lastPrinted>2018-05-08T19:22:00Z</cp:lastPrinted>
  <dcterms:created xsi:type="dcterms:W3CDTF">2019-07-04T15:33:00Z</dcterms:created>
  <dcterms:modified xsi:type="dcterms:W3CDTF">2023-05-02T09:54:00Z</dcterms:modified>
</cp:coreProperties>
</file>